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6DC94" w14:textId="65A864B8" w:rsidR="00AE492F" w:rsidRDefault="00AE4678">
      <w:r>
        <w:t>Sara Olsen</w:t>
      </w:r>
    </w:p>
    <w:p w14:paraId="082CE600" w14:textId="329ACFC1" w:rsidR="00AE4678" w:rsidRDefault="00AE4678">
      <w:r>
        <w:t>SPED 630 Characteristics of Behavioral and Emotional Disabilities</w:t>
      </w:r>
    </w:p>
    <w:p w14:paraId="7820F7AD" w14:textId="305B600C" w:rsidR="00AE4678" w:rsidRDefault="00AE4678">
      <w:r>
        <w:t>Summer 2019</w:t>
      </w:r>
    </w:p>
    <w:p w14:paraId="3C806754" w14:textId="2508D97C" w:rsidR="00EF136F" w:rsidRDefault="00EF136F"/>
    <w:p w14:paraId="2346BA43" w14:textId="291A3507" w:rsidR="00E92851" w:rsidRDefault="00EF136F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170174">
        <w:rPr>
          <w:rFonts w:ascii="Arial" w:eastAsia="Times New Roman" w:hAnsi="Arial" w:cs="Arial"/>
          <w:color w:val="24292E"/>
          <w:shd w:val="clear" w:color="auto" w:fill="FFFFFF"/>
        </w:rPr>
        <w:t>In Characteristics of Behavioral and Emotional Disabilities</w:t>
      </w:r>
      <w:r w:rsidR="000E14F2">
        <w:rPr>
          <w:rFonts w:ascii="Arial" w:eastAsia="Times New Roman" w:hAnsi="Arial" w:cs="Arial"/>
          <w:color w:val="24292E"/>
          <w:shd w:val="clear" w:color="auto" w:fill="FFFFFF"/>
        </w:rPr>
        <w:t>,</w:t>
      </w:r>
      <w:r w:rsidRPr="00170174">
        <w:rPr>
          <w:rFonts w:ascii="Arial" w:eastAsia="Times New Roman" w:hAnsi="Arial" w:cs="Arial"/>
          <w:color w:val="24292E"/>
          <w:shd w:val="clear" w:color="auto" w:fill="FFFFFF"/>
        </w:rPr>
        <w:t xml:space="preserve"> I gained knowledge and tools that will make me a better teacher and allow me to help students with </w:t>
      </w:r>
      <w:r w:rsidR="000E14F2">
        <w:rPr>
          <w:rFonts w:ascii="Arial" w:eastAsia="Times New Roman" w:hAnsi="Arial" w:cs="Arial"/>
          <w:color w:val="24292E"/>
          <w:shd w:val="clear" w:color="auto" w:fill="FFFFFF"/>
        </w:rPr>
        <w:t>e</w:t>
      </w:r>
      <w:r w:rsidRPr="00170174">
        <w:rPr>
          <w:rFonts w:ascii="Arial" w:eastAsia="Times New Roman" w:hAnsi="Arial" w:cs="Arial"/>
          <w:color w:val="24292E"/>
          <w:shd w:val="clear" w:color="auto" w:fill="FFFFFF"/>
        </w:rPr>
        <w:t xml:space="preserve">motional </w:t>
      </w:r>
      <w:r w:rsidR="000E14F2">
        <w:rPr>
          <w:rFonts w:ascii="Arial" w:eastAsia="Times New Roman" w:hAnsi="Arial" w:cs="Arial"/>
          <w:color w:val="24292E"/>
          <w:shd w:val="clear" w:color="auto" w:fill="FFFFFF"/>
        </w:rPr>
        <w:t>d</w:t>
      </w:r>
      <w:r w:rsidRPr="00170174">
        <w:rPr>
          <w:rFonts w:ascii="Arial" w:eastAsia="Times New Roman" w:hAnsi="Arial" w:cs="Arial"/>
          <w:color w:val="24292E"/>
          <w:shd w:val="clear" w:color="auto" w:fill="FFFFFF"/>
        </w:rPr>
        <w:t>isorders succeed in the class</w:t>
      </w:r>
      <w:r w:rsidR="000E14F2">
        <w:rPr>
          <w:rFonts w:ascii="Arial" w:eastAsia="Times New Roman" w:hAnsi="Arial" w:cs="Arial"/>
          <w:color w:val="24292E"/>
          <w:shd w:val="clear" w:color="auto" w:fill="FFFFFF"/>
        </w:rPr>
        <w:t>room</w:t>
      </w:r>
      <w:r w:rsidRPr="00170174">
        <w:rPr>
          <w:rFonts w:ascii="Arial" w:eastAsia="Times New Roman" w:hAnsi="Arial" w:cs="Arial"/>
          <w:color w:val="24292E"/>
          <w:shd w:val="clear" w:color="auto" w:fill="FFFFFF"/>
        </w:rPr>
        <w:t xml:space="preserve">. </w:t>
      </w:r>
      <w:r w:rsidR="00E92851">
        <w:rPr>
          <w:rFonts w:ascii="Arial" w:eastAsia="Times New Roman" w:hAnsi="Arial" w:cs="Arial"/>
          <w:color w:val="000000" w:themeColor="text1"/>
        </w:rPr>
        <w:t>I am patient and love being an advocate for students with disabilities. As a special education teacher, I always want students to know</w:t>
      </w:r>
      <w:r w:rsidR="000E14F2">
        <w:rPr>
          <w:rFonts w:ascii="Arial" w:eastAsia="Times New Roman" w:hAnsi="Arial" w:cs="Arial"/>
          <w:color w:val="000000" w:themeColor="text1"/>
        </w:rPr>
        <w:t xml:space="preserve"> that</w:t>
      </w:r>
      <w:r w:rsidR="00E92851">
        <w:rPr>
          <w:rFonts w:ascii="Arial" w:eastAsia="Times New Roman" w:hAnsi="Arial" w:cs="Arial"/>
          <w:color w:val="000000" w:themeColor="text1"/>
        </w:rPr>
        <w:t xml:space="preserve"> they have people behind them that </w:t>
      </w:r>
      <w:r w:rsidR="000E14F2">
        <w:rPr>
          <w:rFonts w:ascii="Arial" w:eastAsia="Times New Roman" w:hAnsi="Arial" w:cs="Arial"/>
          <w:color w:val="000000" w:themeColor="text1"/>
        </w:rPr>
        <w:t xml:space="preserve">truly </w:t>
      </w:r>
      <w:r w:rsidR="00E92851">
        <w:rPr>
          <w:rFonts w:ascii="Arial" w:eastAsia="Times New Roman" w:hAnsi="Arial" w:cs="Arial"/>
          <w:color w:val="000000" w:themeColor="text1"/>
        </w:rPr>
        <w:t>believe in the</w:t>
      </w:r>
      <w:r w:rsidR="000E14F2">
        <w:rPr>
          <w:rFonts w:ascii="Arial" w:eastAsia="Times New Roman" w:hAnsi="Arial" w:cs="Arial"/>
          <w:color w:val="000000" w:themeColor="text1"/>
        </w:rPr>
        <w:t>ir abilities</w:t>
      </w:r>
      <w:r w:rsidR="00E92851">
        <w:rPr>
          <w:rFonts w:ascii="Arial" w:eastAsia="Times New Roman" w:hAnsi="Arial" w:cs="Arial"/>
          <w:color w:val="000000" w:themeColor="text1"/>
        </w:rPr>
        <w:t>. A student’s family life can be a huge factor in how they act in the classroom. E</w:t>
      </w:r>
      <w:r w:rsidR="000E14F2">
        <w:rPr>
          <w:rFonts w:ascii="Arial" w:eastAsia="Times New Roman" w:hAnsi="Arial" w:cs="Arial"/>
          <w:color w:val="000000" w:themeColor="text1"/>
        </w:rPr>
        <w:t>ach</w:t>
      </w:r>
      <w:r w:rsidR="00E92851">
        <w:rPr>
          <w:rFonts w:ascii="Arial" w:eastAsia="Times New Roman" w:hAnsi="Arial" w:cs="Arial"/>
          <w:color w:val="000000" w:themeColor="text1"/>
        </w:rPr>
        <w:t xml:space="preserve"> student doesn’t always have the family support and might not be </w:t>
      </w:r>
      <w:r w:rsidR="00DD0458">
        <w:rPr>
          <w:rFonts w:ascii="Arial" w:eastAsia="Times New Roman" w:hAnsi="Arial" w:cs="Arial"/>
          <w:color w:val="000000" w:themeColor="text1"/>
        </w:rPr>
        <w:t>taught or</w:t>
      </w:r>
      <w:r w:rsidR="00E92851">
        <w:rPr>
          <w:rFonts w:ascii="Arial" w:eastAsia="Times New Roman" w:hAnsi="Arial" w:cs="Arial"/>
          <w:color w:val="000000" w:themeColor="text1"/>
        </w:rPr>
        <w:t xml:space="preserve"> have the adult interaction skills we think they should have. </w:t>
      </w:r>
    </w:p>
    <w:p w14:paraId="434E01A7" w14:textId="4DF6134F" w:rsidR="00ED607E" w:rsidRDefault="00EF136F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 w:rsidRPr="00170174">
        <w:rPr>
          <w:rFonts w:ascii="Arial" w:eastAsia="Times New Roman" w:hAnsi="Arial" w:cs="Arial"/>
          <w:color w:val="24292E"/>
          <w:shd w:val="clear" w:color="auto" w:fill="FFFFFF"/>
        </w:rPr>
        <w:t>In today’s educational system</w:t>
      </w:r>
      <w:r w:rsidR="00D9528A">
        <w:rPr>
          <w:rFonts w:ascii="Arial" w:eastAsia="Times New Roman" w:hAnsi="Arial" w:cs="Arial"/>
          <w:color w:val="24292E"/>
          <w:shd w:val="clear" w:color="auto" w:fill="FFFFFF"/>
        </w:rPr>
        <w:t xml:space="preserve">, the </w:t>
      </w:r>
      <w:r w:rsidRPr="00170174">
        <w:rPr>
          <w:rFonts w:ascii="Arial" w:eastAsia="Times New Roman" w:hAnsi="Arial" w:cs="Arial"/>
          <w:color w:val="24292E"/>
          <w:shd w:val="clear" w:color="auto" w:fill="FFFFFF"/>
        </w:rPr>
        <w:t xml:space="preserve">Individuals with Disabilities Act (IDEA) has ensured that every student </w:t>
      </w:r>
      <w:r w:rsidR="00170174" w:rsidRPr="00170174">
        <w:rPr>
          <w:rFonts w:ascii="Arial" w:eastAsia="Times New Roman" w:hAnsi="Arial" w:cs="Arial"/>
          <w:color w:val="24292E"/>
          <w:shd w:val="clear" w:color="auto" w:fill="FFFFFF"/>
        </w:rPr>
        <w:t xml:space="preserve">has </w:t>
      </w:r>
      <w:r w:rsidR="00170174" w:rsidRPr="00170174">
        <w:rPr>
          <w:rFonts w:ascii="Arial" w:eastAsia="Times New Roman" w:hAnsi="Arial" w:cs="Arial"/>
          <w:color w:val="000000" w:themeColor="text1"/>
          <w:shd w:val="clear" w:color="auto" w:fill="FFFFFF"/>
        </w:rPr>
        <w:t>the right to a free</w:t>
      </w:r>
      <w:r w:rsidR="00085845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170174" w:rsidRPr="0017017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appropriate public education and ensures special education services are provided</w:t>
      </w:r>
      <w:r w:rsidR="00085845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 necessary</w:t>
      </w:r>
      <w:r w:rsidR="00170174" w:rsidRPr="00170174">
        <w:rPr>
          <w:rFonts w:ascii="Arial" w:eastAsia="Times New Roman" w:hAnsi="Arial" w:cs="Arial"/>
          <w:color w:val="000000" w:themeColor="text1"/>
          <w:shd w:val="clear" w:color="auto" w:fill="FFFFFF"/>
        </w:rPr>
        <w:t>. Special education services have come a</w:t>
      </w:r>
      <w:r w:rsidR="00D621A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170174" w:rsidRPr="00170174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long way and continue to get better and better for students. </w:t>
      </w:r>
      <w:r w:rsidR="00170174" w:rsidRPr="00170174">
        <w:rPr>
          <w:rFonts w:ascii="Arial" w:eastAsia="Times New Roman" w:hAnsi="Arial" w:cs="Arial"/>
          <w:color w:val="000000" w:themeColor="text1"/>
        </w:rPr>
        <w:t>In the 1800s and early 1900s</w:t>
      </w:r>
      <w:r w:rsidR="00D621AA">
        <w:rPr>
          <w:rFonts w:ascii="Arial" w:eastAsia="Times New Roman" w:hAnsi="Arial" w:cs="Arial"/>
          <w:color w:val="000000" w:themeColor="text1"/>
        </w:rPr>
        <w:t>,</w:t>
      </w:r>
      <w:r w:rsidR="00170174" w:rsidRPr="00170174">
        <w:rPr>
          <w:rFonts w:ascii="Arial" w:eastAsia="Times New Roman" w:hAnsi="Arial" w:cs="Arial"/>
          <w:color w:val="000000" w:themeColor="text1"/>
        </w:rPr>
        <w:t xml:space="preserve"> it was sad to see how children with disabilities were treated and the lack of education they received. The Education for All Handicapped Children Act of 1975 was a big turn for change because it put in </w:t>
      </w:r>
      <w:r w:rsidR="00D621AA">
        <w:rPr>
          <w:rFonts w:ascii="Arial" w:eastAsia="Times New Roman" w:hAnsi="Arial" w:cs="Arial"/>
          <w:color w:val="000000" w:themeColor="text1"/>
        </w:rPr>
        <w:t xml:space="preserve">place </w:t>
      </w:r>
      <w:r w:rsidR="00170174" w:rsidRPr="00170174">
        <w:rPr>
          <w:rFonts w:ascii="Arial" w:eastAsia="Times New Roman" w:hAnsi="Arial" w:cs="Arial"/>
          <w:color w:val="000000" w:themeColor="text1"/>
        </w:rPr>
        <w:t>checks and balances to protect the rights of the</w:t>
      </w:r>
      <w:r w:rsidR="00D621AA">
        <w:rPr>
          <w:rFonts w:ascii="Arial" w:eastAsia="Times New Roman" w:hAnsi="Arial" w:cs="Arial"/>
          <w:color w:val="000000" w:themeColor="text1"/>
        </w:rPr>
        <w:t>se</w:t>
      </w:r>
      <w:r w:rsidR="00170174" w:rsidRPr="00170174">
        <w:rPr>
          <w:rFonts w:ascii="Arial" w:eastAsia="Times New Roman" w:hAnsi="Arial" w:cs="Arial"/>
          <w:color w:val="000000" w:themeColor="text1"/>
        </w:rPr>
        <w:t xml:space="preserve"> children and parents. In 2004 congress amended and renamed</w:t>
      </w:r>
      <w:r w:rsidR="00D621AA">
        <w:rPr>
          <w:rFonts w:ascii="Arial" w:eastAsia="Times New Roman" w:hAnsi="Arial" w:cs="Arial"/>
          <w:color w:val="000000" w:themeColor="text1"/>
        </w:rPr>
        <w:t xml:space="preserve"> this act</w:t>
      </w:r>
      <w:r w:rsidR="00170174" w:rsidRPr="00170174">
        <w:rPr>
          <w:rFonts w:ascii="Arial" w:eastAsia="Times New Roman" w:hAnsi="Arial" w:cs="Arial"/>
          <w:color w:val="000000" w:themeColor="text1"/>
        </w:rPr>
        <w:t xml:space="preserve"> to IDEA. Being a special education teacher, it warms my heart </w:t>
      </w:r>
      <w:r w:rsidR="00D621AA">
        <w:rPr>
          <w:rFonts w:ascii="Arial" w:eastAsia="Times New Roman" w:hAnsi="Arial" w:cs="Arial"/>
          <w:color w:val="000000" w:themeColor="text1"/>
        </w:rPr>
        <w:t xml:space="preserve">to see </w:t>
      </w:r>
      <w:r w:rsidR="00170174" w:rsidRPr="00170174">
        <w:rPr>
          <w:rFonts w:ascii="Arial" w:eastAsia="Times New Roman" w:hAnsi="Arial" w:cs="Arial"/>
          <w:color w:val="000000" w:themeColor="text1"/>
        </w:rPr>
        <w:t>all the improvements in education for students with disabilities. So many people have fought for students with disabilities. I will continue to fight for student</w:t>
      </w:r>
      <w:r w:rsidR="00D621AA">
        <w:rPr>
          <w:rFonts w:ascii="Arial" w:eastAsia="Times New Roman" w:hAnsi="Arial" w:cs="Arial"/>
          <w:color w:val="000000" w:themeColor="text1"/>
        </w:rPr>
        <w:t xml:space="preserve">s </w:t>
      </w:r>
      <w:r w:rsidR="00170174" w:rsidRPr="00170174">
        <w:rPr>
          <w:rFonts w:ascii="Arial" w:eastAsia="Times New Roman" w:hAnsi="Arial" w:cs="Arial"/>
          <w:color w:val="000000" w:themeColor="text1"/>
        </w:rPr>
        <w:t>with disabilities in and outside of the classroom. As a nation</w:t>
      </w:r>
      <w:r w:rsidR="00D621AA">
        <w:rPr>
          <w:rFonts w:ascii="Arial" w:eastAsia="Times New Roman" w:hAnsi="Arial" w:cs="Arial"/>
          <w:color w:val="000000" w:themeColor="text1"/>
        </w:rPr>
        <w:t>,</w:t>
      </w:r>
      <w:r w:rsidR="00170174" w:rsidRPr="00170174">
        <w:rPr>
          <w:rFonts w:ascii="Arial" w:eastAsia="Times New Roman" w:hAnsi="Arial" w:cs="Arial"/>
          <w:color w:val="000000" w:themeColor="text1"/>
        </w:rPr>
        <w:t xml:space="preserve"> we will continue to grow and help</w:t>
      </w:r>
      <w:r w:rsidR="00D621AA">
        <w:rPr>
          <w:rFonts w:ascii="Arial" w:eastAsia="Times New Roman" w:hAnsi="Arial" w:cs="Arial"/>
          <w:color w:val="000000" w:themeColor="text1"/>
        </w:rPr>
        <w:t xml:space="preserve"> </w:t>
      </w:r>
      <w:r w:rsidR="00170174" w:rsidRPr="00170174">
        <w:rPr>
          <w:rFonts w:ascii="Arial" w:eastAsia="Times New Roman" w:hAnsi="Arial" w:cs="Arial"/>
          <w:color w:val="000000" w:themeColor="text1"/>
        </w:rPr>
        <w:t>student</w:t>
      </w:r>
      <w:r w:rsidR="00D621AA">
        <w:rPr>
          <w:rFonts w:ascii="Arial" w:eastAsia="Times New Roman" w:hAnsi="Arial" w:cs="Arial"/>
          <w:color w:val="000000" w:themeColor="text1"/>
        </w:rPr>
        <w:t>s</w:t>
      </w:r>
      <w:r w:rsidR="00170174" w:rsidRPr="00170174">
        <w:rPr>
          <w:rFonts w:ascii="Arial" w:eastAsia="Times New Roman" w:hAnsi="Arial" w:cs="Arial"/>
          <w:color w:val="000000" w:themeColor="text1"/>
        </w:rPr>
        <w:t xml:space="preserve"> achieve in the classroom.</w:t>
      </w:r>
      <w:r w:rsidR="00170174">
        <w:rPr>
          <w:rFonts w:ascii="Arial" w:eastAsia="Times New Roman" w:hAnsi="Arial" w:cs="Arial"/>
          <w:color w:val="000000" w:themeColor="text1"/>
        </w:rPr>
        <w:t xml:space="preserve"> </w:t>
      </w:r>
    </w:p>
    <w:p w14:paraId="1705A9CF" w14:textId="0FC329A5" w:rsidR="00170174" w:rsidRDefault="00D621AA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>A m</w:t>
      </w:r>
      <w:r w:rsidR="00170174">
        <w:rPr>
          <w:rFonts w:ascii="Arial" w:eastAsia="Times New Roman" w:hAnsi="Arial" w:cs="Arial"/>
          <w:color w:val="000000" w:themeColor="text1"/>
        </w:rPr>
        <w:t>ajor factor to help students with emotional and behavioral disabilities is the</w:t>
      </w:r>
      <w:r>
        <w:rPr>
          <w:rFonts w:ascii="Arial" w:eastAsia="Times New Roman" w:hAnsi="Arial" w:cs="Arial"/>
          <w:color w:val="000000" w:themeColor="text1"/>
        </w:rPr>
        <w:t>ir</w:t>
      </w:r>
      <w:r w:rsidR="00170174">
        <w:rPr>
          <w:rFonts w:ascii="Arial" w:eastAsia="Times New Roman" w:hAnsi="Arial" w:cs="Arial"/>
          <w:color w:val="000000" w:themeColor="text1"/>
        </w:rPr>
        <w:t xml:space="preserve"> environment. </w:t>
      </w:r>
      <w:r w:rsidR="002769EB">
        <w:rPr>
          <w:rFonts w:ascii="Arial" w:eastAsia="Times New Roman" w:hAnsi="Arial" w:cs="Arial"/>
          <w:color w:val="000000" w:themeColor="text1"/>
        </w:rPr>
        <w:t>Students need to be in the</w:t>
      </w:r>
      <w:r>
        <w:rPr>
          <w:rFonts w:ascii="Arial" w:eastAsia="Times New Roman" w:hAnsi="Arial" w:cs="Arial"/>
          <w:color w:val="000000" w:themeColor="text1"/>
        </w:rPr>
        <w:t>ir</w:t>
      </w:r>
      <w:r w:rsidR="002769EB">
        <w:rPr>
          <w:rFonts w:ascii="Arial" w:eastAsia="Times New Roman" w:hAnsi="Arial" w:cs="Arial"/>
          <w:color w:val="000000" w:themeColor="text1"/>
        </w:rPr>
        <w:t xml:space="preserve"> least restrictive environment (LRE)</w:t>
      </w:r>
      <w:r>
        <w:rPr>
          <w:rFonts w:ascii="Arial" w:eastAsia="Times New Roman" w:hAnsi="Arial" w:cs="Arial"/>
          <w:color w:val="000000" w:themeColor="text1"/>
        </w:rPr>
        <w:t>.</w:t>
      </w:r>
      <w:r w:rsidR="002769E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R</w:t>
      </w:r>
      <w:r w:rsidR="002769EB">
        <w:rPr>
          <w:rFonts w:ascii="Arial" w:eastAsia="Times New Roman" w:hAnsi="Arial" w:cs="Arial"/>
          <w:color w:val="000000" w:themeColor="text1"/>
        </w:rPr>
        <w:t xml:space="preserve">emoving a student from the general education class should happen when a child’s disability is so severe that supplementary aids and services can’t </w:t>
      </w:r>
      <w:r w:rsidR="00ED607E">
        <w:rPr>
          <w:rFonts w:ascii="Arial" w:eastAsia="Times New Roman" w:hAnsi="Arial" w:cs="Arial"/>
          <w:color w:val="000000" w:themeColor="text1"/>
        </w:rPr>
        <w:t>provid</w:t>
      </w:r>
      <w:r>
        <w:rPr>
          <w:rFonts w:ascii="Arial" w:eastAsia="Times New Roman" w:hAnsi="Arial" w:cs="Arial"/>
          <w:color w:val="000000" w:themeColor="text1"/>
        </w:rPr>
        <w:t>e</w:t>
      </w:r>
      <w:r w:rsidR="002769EB">
        <w:rPr>
          <w:rFonts w:ascii="Arial" w:eastAsia="Times New Roman" w:hAnsi="Arial" w:cs="Arial"/>
          <w:color w:val="000000" w:themeColor="text1"/>
        </w:rPr>
        <w:t xml:space="preserve"> he or she with an appropriate education. </w:t>
      </w:r>
      <w:r w:rsidR="00ED607E">
        <w:rPr>
          <w:rFonts w:ascii="Arial" w:eastAsia="Times New Roman" w:hAnsi="Arial" w:cs="Arial"/>
          <w:color w:val="000000" w:themeColor="text1"/>
        </w:rPr>
        <w:t>Every students LRE is different</w:t>
      </w:r>
      <w:r>
        <w:rPr>
          <w:rFonts w:ascii="Arial" w:eastAsia="Times New Roman" w:hAnsi="Arial" w:cs="Arial"/>
          <w:color w:val="000000" w:themeColor="text1"/>
        </w:rPr>
        <w:t xml:space="preserve">; it </w:t>
      </w:r>
      <w:r w:rsidR="00ED607E">
        <w:rPr>
          <w:rFonts w:ascii="Arial" w:eastAsia="Times New Roman" w:hAnsi="Arial" w:cs="Arial"/>
          <w:color w:val="000000" w:themeColor="text1"/>
        </w:rPr>
        <w:t xml:space="preserve">could be in a pullout setting, general education classroom with a para, </w:t>
      </w:r>
      <w:r>
        <w:rPr>
          <w:rFonts w:ascii="Arial" w:eastAsia="Times New Roman" w:hAnsi="Arial" w:cs="Arial"/>
          <w:color w:val="000000" w:themeColor="text1"/>
        </w:rPr>
        <w:t xml:space="preserve">or </w:t>
      </w:r>
      <w:r w:rsidR="00ED607E">
        <w:rPr>
          <w:rFonts w:ascii="Arial" w:eastAsia="Times New Roman" w:hAnsi="Arial" w:cs="Arial"/>
          <w:color w:val="000000" w:themeColor="text1"/>
        </w:rPr>
        <w:t xml:space="preserve">part day in </w:t>
      </w:r>
      <w:r>
        <w:rPr>
          <w:rFonts w:ascii="Arial" w:eastAsia="Times New Roman" w:hAnsi="Arial" w:cs="Arial"/>
          <w:color w:val="000000" w:themeColor="text1"/>
        </w:rPr>
        <w:t xml:space="preserve">a </w:t>
      </w:r>
      <w:r w:rsidR="00ED607E">
        <w:rPr>
          <w:rFonts w:ascii="Arial" w:eastAsia="Times New Roman" w:hAnsi="Arial" w:cs="Arial"/>
          <w:color w:val="000000" w:themeColor="text1"/>
        </w:rPr>
        <w:t xml:space="preserve">general education room and part day in the special education room. It all comes down to what the team decides </w:t>
      </w:r>
      <w:r>
        <w:rPr>
          <w:rFonts w:ascii="Arial" w:eastAsia="Times New Roman" w:hAnsi="Arial" w:cs="Arial"/>
          <w:color w:val="000000" w:themeColor="text1"/>
        </w:rPr>
        <w:t>i</w:t>
      </w:r>
      <w:r w:rsidR="00ED607E">
        <w:rPr>
          <w:rFonts w:ascii="Arial" w:eastAsia="Times New Roman" w:hAnsi="Arial" w:cs="Arial"/>
          <w:color w:val="000000" w:themeColor="text1"/>
        </w:rPr>
        <w:t xml:space="preserve">s best for the </w:t>
      </w:r>
      <w:r>
        <w:rPr>
          <w:rFonts w:ascii="Arial" w:eastAsia="Times New Roman" w:hAnsi="Arial" w:cs="Arial"/>
          <w:color w:val="000000" w:themeColor="text1"/>
        </w:rPr>
        <w:t>student</w:t>
      </w:r>
      <w:r w:rsidR="00ED607E">
        <w:rPr>
          <w:rFonts w:ascii="Arial" w:eastAsia="Times New Roman" w:hAnsi="Arial" w:cs="Arial"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>This could s</w:t>
      </w:r>
      <w:r w:rsidR="00170174">
        <w:rPr>
          <w:rFonts w:ascii="Arial" w:eastAsia="Times New Roman" w:hAnsi="Arial" w:cs="Arial"/>
          <w:color w:val="000000" w:themeColor="text1"/>
        </w:rPr>
        <w:t>tar</w:t>
      </w:r>
      <w:r>
        <w:rPr>
          <w:rFonts w:ascii="Arial" w:eastAsia="Times New Roman" w:hAnsi="Arial" w:cs="Arial"/>
          <w:color w:val="000000" w:themeColor="text1"/>
        </w:rPr>
        <w:t>t</w:t>
      </w:r>
      <w:r w:rsidR="00170174">
        <w:rPr>
          <w:rFonts w:ascii="Arial" w:eastAsia="Times New Roman" w:hAnsi="Arial" w:cs="Arial"/>
          <w:color w:val="000000" w:themeColor="text1"/>
        </w:rPr>
        <w:t xml:space="preserve"> with where they sit in the classroom</w:t>
      </w:r>
      <w:r>
        <w:rPr>
          <w:rFonts w:ascii="Arial" w:eastAsia="Times New Roman" w:hAnsi="Arial" w:cs="Arial"/>
          <w:color w:val="000000" w:themeColor="text1"/>
        </w:rPr>
        <w:t>.</w:t>
      </w:r>
      <w:r w:rsidR="00170174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F</w:t>
      </w:r>
      <w:r w:rsidR="00170174">
        <w:rPr>
          <w:rFonts w:ascii="Arial" w:eastAsia="Times New Roman" w:hAnsi="Arial" w:cs="Arial"/>
          <w:color w:val="000000" w:themeColor="text1"/>
        </w:rPr>
        <w:t>or the classroom teacher</w:t>
      </w:r>
      <w:r>
        <w:rPr>
          <w:rFonts w:ascii="Arial" w:eastAsia="Times New Roman" w:hAnsi="Arial" w:cs="Arial"/>
          <w:color w:val="000000" w:themeColor="text1"/>
        </w:rPr>
        <w:t>,</w:t>
      </w:r>
      <w:r w:rsidR="00170174">
        <w:rPr>
          <w:rFonts w:ascii="Arial" w:eastAsia="Times New Roman" w:hAnsi="Arial" w:cs="Arial"/>
          <w:color w:val="000000" w:themeColor="text1"/>
        </w:rPr>
        <w:t xml:space="preserve"> </w:t>
      </w:r>
      <w:r w:rsidR="002769EB">
        <w:rPr>
          <w:rFonts w:ascii="Arial" w:eastAsia="Times New Roman" w:hAnsi="Arial" w:cs="Arial"/>
          <w:color w:val="000000" w:themeColor="text1"/>
        </w:rPr>
        <w:t>it’s</w:t>
      </w:r>
      <w:r w:rsidR="00170174">
        <w:rPr>
          <w:rFonts w:ascii="Arial" w:eastAsia="Times New Roman" w:hAnsi="Arial" w:cs="Arial"/>
          <w:color w:val="000000" w:themeColor="text1"/>
        </w:rPr>
        <w:t xml:space="preserve"> so important to make sure and look over students IEPs</w:t>
      </w:r>
      <w:r w:rsidR="002769EB">
        <w:rPr>
          <w:rFonts w:ascii="Arial" w:eastAsia="Times New Roman" w:hAnsi="Arial" w:cs="Arial"/>
          <w:color w:val="000000" w:themeColor="text1"/>
        </w:rPr>
        <w:t>. A student</w:t>
      </w:r>
      <w:r>
        <w:rPr>
          <w:rFonts w:ascii="Arial" w:eastAsia="Times New Roman" w:hAnsi="Arial" w:cs="Arial"/>
          <w:color w:val="000000" w:themeColor="text1"/>
        </w:rPr>
        <w:t>’</w:t>
      </w:r>
      <w:r w:rsidR="002769EB">
        <w:rPr>
          <w:rFonts w:ascii="Arial" w:eastAsia="Times New Roman" w:hAnsi="Arial" w:cs="Arial"/>
          <w:color w:val="000000" w:themeColor="text1"/>
        </w:rPr>
        <w:t xml:space="preserve">s IEP will sometimes state where a student should sit in the classroom. </w:t>
      </w:r>
      <w:r>
        <w:rPr>
          <w:rFonts w:ascii="Arial" w:eastAsia="Times New Roman" w:hAnsi="Arial" w:cs="Arial"/>
          <w:color w:val="000000" w:themeColor="text1"/>
        </w:rPr>
        <w:t>I</w:t>
      </w:r>
      <w:r w:rsidR="002769EB">
        <w:rPr>
          <w:rFonts w:ascii="Arial" w:eastAsia="Times New Roman" w:hAnsi="Arial" w:cs="Arial"/>
          <w:color w:val="000000" w:themeColor="text1"/>
        </w:rPr>
        <w:t>f a student is known to disrupt the class</w:t>
      </w:r>
      <w:r>
        <w:rPr>
          <w:rFonts w:ascii="Arial" w:eastAsia="Times New Roman" w:hAnsi="Arial" w:cs="Arial"/>
          <w:color w:val="000000" w:themeColor="text1"/>
        </w:rPr>
        <w:t>,</w:t>
      </w:r>
      <w:r w:rsidR="002769EB">
        <w:rPr>
          <w:rFonts w:ascii="Arial" w:eastAsia="Times New Roman" w:hAnsi="Arial" w:cs="Arial"/>
          <w:color w:val="000000" w:themeColor="text1"/>
        </w:rPr>
        <w:t xml:space="preserve"> having them sit in the front corner</w:t>
      </w:r>
      <w:r>
        <w:rPr>
          <w:rFonts w:ascii="Arial" w:eastAsia="Times New Roman" w:hAnsi="Arial" w:cs="Arial"/>
          <w:color w:val="000000" w:themeColor="text1"/>
        </w:rPr>
        <w:t xml:space="preserve"> can assist the alleviation of the disruption</w:t>
      </w:r>
      <w:r w:rsidR="002769EB">
        <w:rPr>
          <w:rFonts w:ascii="Arial" w:eastAsia="Times New Roman" w:hAnsi="Arial" w:cs="Arial"/>
          <w:color w:val="000000" w:themeColor="text1"/>
        </w:rPr>
        <w:t>. Allow</w:t>
      </w:r>
      <w:r>
        <w:rPr>
          <w:rFonts w:ascii="Arial" w:eastAsia="Times New Roman" w:hAnsi="Arial" w:cs="Arial"/>
          <w:color w:val="000000" w:themeColor="text1"/>
        </w:rPr>
        <w:t>ing</w:t>
      </w:r>
      <w:r w:rsidR="002769EB">
        <w:rPr>
          <w:rFonts w:ascii="Arial" w:eastAsia="Times New Roman" w:hAnsi="Arial" w:cs="Arial"/>
          <w:color w:val="000000" w:themeColor="text1"/>
        </w:rPr>
        <w:t xml:space="preserve"> students to stand if they need</w:t>
      </w:r>
      <w:r>
        <w:rPr>
          <w:rFonts w:ascii="Arial" w:eastAsia="Times New Roman" w:hAnsi="Arial" w:cs="Arial"/>
          <w:color w:val="000000" w:themeColor="text1"/>
        </w:rPr>
        <w:t xml:space="preserve"> to or</w:t>
      </w:r>
      <w:r w:rsidR="002769EB">
        <w:rPr>
          <w:rFonts w:ascii="Arial" w:eastAsia="Times New Roman" w:hAnsi="Arial" w:cs="Arial"/>
          <w:color w:val="000000" w:themeColor="text1"/>
        </w:rPr>
        <w:t xml:space="preserve"> have bands on their chair</w:t>
      </w:r>
      <w:r>
        <w:rPr>
          <w:rFonts w:ascii="Arial" w:eastAsia="Times New Roman" w:hAnsi="Arial" w:cs="Arial"/>
          <w:color w:val="000000" w:themeColor="text1"/>
        </w:rPr>
        <w:t>s</w:t>
      </w:r>
      <w:r w:rsidR="002769EB">
        <w:rPr>
          <w:rFonts w:ascii="Arial" w:eastAsia="Times New Roman" w:hAnsi="Arial" w:cs="Arial"/>
          <w:color w:val="000000" w:themeColor="text1"/>
        </w:rPr>
        <w:t xml:space="preserve"> to continue to move if they need</w:t>
      </w:r>
      <w:r>
        <w:rPr>
          <w:rFonts w:ascii="Arial" w:eastAsia="Times New Roman" w:hAnsi="Arial" w:cs="Arial"/>
          <w:color w:val="000000" w:themeColor="text1"/>
        </w:rPr>
        <w:t xml:space="preserve"> to can be a solution as well</w:t>
      </w:r>
      <w:r w:rsidR="002769EB">
        <w:rPr>
          <w:rFonts w:ascii="Arial" w:eastAsia="Times New Roman" w:hAnsi="Arial" w:cs="Arial"/>
          <w:color w:val="000000" w:themeColor="text1"/>
        </w:rPr>
        <w:t>. These are suggestions I give to classroom teachers</w:t>
      </w:r>
      <w:r>
        <w:rPr>
          <w:rFonts w:ascii="Arial" w:eastAsia="Times New Roman" w:hAnsi="Arial" w:cs="Arial"/>
          <w:color w:val="000000" w:themeColor="text1"/>
        </w:rPr>
        <w:t xml:space="preserve"> all the time</w:t>
      </w:r>
      <w:r w:rsidR="002769EB">
        <w:rPr>
          <w:rFonts w:ascii="Arial" w:eastAsia="Times New Roman" w:hAnsi="Arial" w:cs="Arial"/>
          <w:color w:val="000000" w:themeColor="text1"/>
        </w:rPr>
        <w:t xml:space="preserve">. Every student is different, so it comes down to what works best for that individual student. </w:t>
      </w:r>
    </w:p>
    <w:p w14:paraId="14E36F1F" w14:textId="028E4703" w:rsidR="00ED607E" w:rsidRDefault="00ED607E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479F790F" w14:textId="4BF40F90" w:rsidR="00ED607E" w:rsidRDefault="00ED607E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14:paraId="464486A4" w14:textId="77777777" w:rsidR="00ED607E" w:rsidRPr="00170174" w:rsidRDefault="00ED607E" w:rsidP="00170174">
      <w:pPr>
        <w:spacing w:line="480" w:lineRule="auto"/>
        <w:rPr>
          <w:rFonts w:ascii="Arial" w:eastAsia="Times New Roman" w:hAnsi="Arial" w:cs="Arial"/>
          <w:color w:val="000000" w:themeColor="text1"/>
        </w:rPr>
      </w:pPr>
    </w:p>
    <w:p w14:paraId="5F8C26F6" w14:textId="4F5028C4" w:rsidR="00EF136F" w:rsidRDefault="00EF136F" w:rsidP="00EF136F">
      <w:pPr>
        <w:spacing w:line="480" w:lineRule="auto"/>
      </w:pPr>
    </w:p>
    <w:sectPr w:rsidR="00EF136F" w:rsidSect="009E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78"/>
    <w:rsid w:val="00085845"/>
    <w:rsid w:val="000E14F2"/>
    <w:rsid w:val="00170174"/>
    <w:rsid w:val="002769EB"/>
    <w:rsid w:val="009E7713"/>
    <w:rsid w:val="00AE4678"/>
    <w:rsid w:val="00AE492F"/>
    <w:rsid w:val="00C14EF0"/>
    <w:rsid w:val="00D621AA"/>
    <w:rsid w:val="00D9528A"/>
    <w:rsid w:val="00DD0458"/>
    <w:rsid w:val="00E92851"/>
    <w:rsid w:val="00ED607E"/>
    <w:rsid w:val="00E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E65A8"/>
  <w15:chartTrackingRefBased/>
  <w15:docId w15:val="{093348F8-0A4F-8F42-AF6D-F51A5D2E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13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Olsen</dc:creator>
  <cp:keywords/>
  <dc:description/>
  <cp:lastModifiedBy>Sara Olsen</cp:lastModifiedBy>
  <cp:revision>8</cp:revision>
  <dcterms:created xsi:type="dcterms:W3CDTF">2020-05-01T01:56:00Z</dcterms:created>
  <dcterms:modified xsi:type="dcterms:W3CDTF">2023-04-22T03:36:00Z</dcterms:modified>
</cp:coreProperties>
</file>